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CC" w:rsidRPr="004035C6" w:rsidRDefault="004035C6" w:rsidP="00F95DCC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  <w:sz w:val="30"/>
          <w:szCs w:val="30"/>
        </w:rPr>
      </w:pPr>
      <w:r w:rsidRPr="004035C6">
        <w:rPr>
          <w:b/>
          <w:bCs/>
          <w:color w:val="000000"/>
          <w:sz w:val="30"/>
          <w:szCs w:val="30"/>
        </w:rPr>
        <w:t>Порядок обжалования административного решения</w:t>
      </w:r>
    </w:p>
    <w:p w:rsidR="00F95DCC" w:rsidRPr="004035C6" w:rsidRDefault="00F95DCC" w:rsidP="00F95DCC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  <w:sz w:val="28"/>
          <w:szCs w:val="28"/>
        </w:rPr>
      </w:pPr>
      <w:r w:rsidRPr="004035C6">
        <w:rPr>
          <w:b/>
          <w:bCs/>
          <w:color w:val="000000"/>
          <w:sz w:val="28"/>
          <w:szCs w:val="28"/>
        </w:rPr>
        <w:t>Статья 30. Порядок обжалования административного решения</w:t>
      </w:r>
    </w:p>
    <w:p w:rsidR="00F95DCC" w:rsidRPr="004035C6" w:rsidRDefault="00F95DCC" w:rsidP="00F95DC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F95DCC" w:rsidRPr="004035C6" w:rsidRDefault="00F95DCC" w:rsidP="00F95DC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 xml:space="preserve"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</w:t>
      </w:r>
      <w:proofErr w:type="gramStart"/>
      <w:r w:rsidRPr="004035C6">
        <w:rPr>
          <w:color w:val="000000"/>
          <w:sz w:val="28"/>
          <w:szCs w:val="28"/>
        </w:rPr>
        <w:t>компетенции</w:t>
      </w:r>
      <w:proofErr w:type="gramEnd"/>
      <w:r w:rsidRPr="004035C6">
        <w:rPr>
          <w:color w:val="000000"/>
          <w:sz w:val="28"/>
          <w:szCs w:val="28"/>
        </w:rPr>
        <w:t xml:space="preserve"> которых в соответствии с законодательными актами и постановлениями Совета Министров Республики Беларусь относится рассмотрение таких жалоб (далее – орган, рассматривающий жалобу).</w:t>
      </w:r>
    </w:p>
    <w:p w:rsidR="00F95DCC" w:rsidRPr="004035C6" w:rsidRDefault="00F95DCC" w:rsidP="00F95DC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F95DCC" w:rsidRPr="004035C6" w:rsidRDefault="00F95DCC" w:rsidP="00F95DC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F95DCC" w:rsidRPr="004035C6" w:rsidRDefault="00F95DCC" w:rsidP="00F95DCC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F95DCC" w:rsidRPr="004035C6" w:rsidRDefault="00F95DCC" w:rsidP="00F95DCC">
      <w:pPr>
        <w:pStyle w:val="article"/>
        <w:shd w:val="clear" w:color="auto" w:fill="FFFFFF"/>
        <w:spacing w:before="240" w:beforeAutospacing="0" w:after="240" w:afterAutospacing="0"/>
        <w:ind w:left="1922" w:hanging="1355"/>
        <w:rPr>
          <w:b/>
          <w:bCs/>
          <w:color w:val="000000"/>
          <w:sz w:val="28"/>
          <w:szCs w:val="28"/>
        </w:rPr>
      </w:pPr>
      <w:r w:rsidRPr="004035C6">
        <w:rPr>
          <w:b/>
          <w:bCs/>
          <w:color w:val="000000"/>
          <w:sz w:val="28"/>
          <w:szCs w:val="28"/>
        </w:rPr>
        <w:t>Статья 31. Срок подачи административной жалобы</w:t>
      </w:r>
    </w:p>
    <w:p w:rsidR="00F95DCC" w:rsidRPr="004035C6" w:rsidRDefault="00F95DCC" w:rsidP="00F95DC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F95DCC" w:rsidRPr="004035C6" w:rsidRDefault="00F95DCC" w:rsidP="00F95DCC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035C6">
        <w:rPr>
          <w:color w:val="000000"/>
          <w:sz w:val="28"/>
          <w:szCs w:val="28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4035C6" w:rsidRDefault="004035C6" w:rsidP="00C90C0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C90C02" w:rsidRPr="004035C6" w:rsidRDefault="00C90C02" w:rsidP="00C90C0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Cs/>
          <w:caps/>
          <w:color w:val="000000"/>
          <w:sz w:val="28"/>
          <w:szCs w:val="28"/>
        </w:rPr>
      </w:pPr>
      <w:bookmarkStart w:id="0" w:name="_GoBack"/>
      <w:bookmarkEnd w:id="0"/>
      <w:r w:rsidRPr="004035C6">
        <w:rPr>
          <w:b/>
          <w:color w:val="000000"/>
          <w:sz w:val="28"/>
          <w:szCs w:val="28"/>
        </w:rPr>
        <w:t>Основание</w:t>
      </w:r>
      <w:r w:rsidRPr="004035C6">
        <w:rPr>
          <w:color w:val="000000"/>
          <w:sz w:val="28"/>
          <w:szCs w:val="28"/>
        </w:rPr>
        <w:t xml:space="preserve"> - Закон Республики Беларусь от 28.10.2008г. №433 «Об основах административных процедур»</w:t>
      </w:r>
      <w:r w:rsidR="004035C6" w:rsidRPr="004035C6">
        <w:rPr>
          <w:color w:val="000000"/>
          <w:sz w:val="28"/>
          <w:szCs w:val="28"/>
        </w:rPr>
        <w:t xml:space="preserve"> </w:t>
      </w:r>
      <w:r w:rsidRPr="004035C6">
        <w:rPr>
          <w:color w:val="000000"/>
          <w:sz w:val="28"/>
          <w:szCs w:val="28"/>
        </w:rPr>
        <w:t xml:space="preserve"> с изменениями и дополнениями </w:t>
      </w:r>
      <w:proofErr w:type="gramStart"/>
      <w:r w:rsidRPr="004035C6">
        <w:rPr>
          <w:color w:val="000000"/>
          <w:sz w:val="28"/>
          <w:szCs w:val="28"/>
        </w:rPr>
        <w:t xml:space="preserve">(Раздел </w:t>
      </w:r>
      <w:r w:rsidRPr="004035C6">
        <w:rPr>
          <w:bCs/>
          <w:caps/>
          <w:color w:val="000000"/>
          <w:sz w:val="28"/>
          <w:szCs w:val="28"/>
        </w:rPr>
        <w:t>III</w:t>
      </w:r>
      <w:r w:rsidRPr="004035C6">
        <w:rPr>
          <w:bCs/>
          <w:caps/>
          <w:color w:val="000000"/>
          <w:sz w:val="28"/>
          <w:szCs w:val="28"/>
        </w:rPr>
        <w:t xml:space="preserve"> «О</w:t>
      </w:r>
      <w:r w:rsidRPr="004035C6">
        <w:rPr>
          <w:color w:val="000000"/>
          <w:sz w:val="28"/>
          <w:szCs w:val="28"/>
        </w:rPr>
        <w:t>б</w:t>
      </w:r>
      <w:r w:rsidRPr="004035C6">
        <w:rPr>
          <w:color w:val="000000"/>
          <w:sz w:val="28"/>
          <w:szCs w:val="28"/>
        </w:rPr>
        <w:t>жалование административного решения», глава 7 «Порядок обжалования административного решения.</w:t>
      </w:r>
      <w:proofErr w:type="gramEnd"/>
      <w:r w:rsidRPr="004035C6">
        <w:rPr>
          <w:color w:val="000000"/>
          <w:sz w:val="28"/>
          <w:szCs w:val="28"/>
        </w:rPr>
        <w:t xml:space="preserve"> Подача административной жалобы».</w:t>
      </w:r>
    </w:p>
    <w:p w:rsidR="00C90C02" w:rsidRPr="004035C6" w:rsidRDefault="00C90C02" w:rsidP="00C90C0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Cs/>
          <w:caps/>
          <w:color w:val="000000"/>
          <w:sz w:val="28"/>
          <w:szCs w:val="28"/>
        </w:rPr>
      </w:pPr>
    </w:p>
    <w:p w:rsidR="00C90C02" w:rsidRPr="004035C6" w:rsidRDefault="00C90C02" w:rsidP="00C90C0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Cs/>
          <w:caps/>
          <w:color w:val="000000"/>
          <w:sz w:val="28"/>
          <w:szCs w:val="28"/>
        </w:rPr>
      </w:pPr>
    </w:p>
    <w:p w:rsidR="00C90C02" w:rsidRPr="004035C6" w:rsidRDefault="00C90C02" w:rsidP="00C90C0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bCs/>
          <w:caps/>
          <w:color w:val="000000"/>
          <w:sz w:val="28"/>
          <w:szCs w:val="28"/>
        </w:rPr>
      </w:pPr>
    </w:p>
    <w:p w:rsidR="00C90C02" w:rsidRPr="004035C6" w:rsidRDefault="00C90C02" w:rsidP="00C90C02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4035C6">
        <w:rPr>
          <w:b/>
          <w:bCs/>
          <w:caps/>
          <w:color w:val="000000"/>
          <w:sz w:val="28"/>
          <w:szCs w:val="28"/>
        </w:rPr>
        <w:t xml:space="preserve"> </w:t>
      </w:r>
      <w:r w:rsidRPr="004035C6">
        <w:rPr>
          <w:b/>
          <w:bCs/>
          <w:caps/>
          <w:color w:val="000000"/>
          <w:sz w:val="28"/>
          <w:szCs w:val="28"/>
        </w:rPr>
        <w:br/>
      </w:r>
    </w:p>
    <w:p w:rsidR="00884CD4" w:rsidRPr="004035C6" w:rsidRDefault="00884CD4">
      <w:pPr>
        <w:rPr>
          <w:sz w:val="28"/>
          <w:szCs w:val="28"/>
        </w:rPr>
      </w:pPr>
    </w:p>
    <w:sectPr w:rsidR="00884CD4" w:rsidRPr="0040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46"/>
    <w:rsid w:val="004035C6"/>
    <w:rsid w:val="00884CD4"/>
    <w:rsid w:val="00C90C02"/>
    <w:rsid w:val="00F71346"/>
    <w:rsid w:val="00F9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0C02"/>
  </w:style>
  <w:style w:type="character" w:customStyle="1" w:styleId="datepr">
    <w:name w:val="datepr"/>
    <w:basedOn w:val="a0"/>
    <w:rsid w:val="00C90C02"/>
  </w:style>
  <w:style w:type="character" w:customStyle="1" w:styleId="number">
    <w:name w:val="number"/>
    <w:basedOn w:val="a0"/>
    <w:rsid w:val="00C90C02"/>
  </w:style>
  <w:style w:type="paragraph" w:customStyle="1" w:styleId="title">
    <w:name w:val="title"/>
    <w:basedOn w:val="a"/>
    <w:rsid w:val="00C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95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5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">
    <w:name w:val="article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F9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C90C02"/>
  </w:style>
  <w:style w:type="character" w:customStyle="1" w:styleId="datepr">
    <w:name w:val="datepr"/>
    <w:basedOn w:val="a0"/>
    <w:rsid w:val="00C90C02"/>
  </w:style>
  <w:style w:type="character" w:customStyle="1" w:styleId="number">
    <w:name w:val="number"/>
    <w:basedOn w:val="a0"/>
    <w:rsid w:val="00C90C02"/>
  </w:style>
  <w:style w:type="paragraph" w:customStyle="1" w:styleId="title">
    <w:name w:val="title"/>
    <w:basedOn w:val="a"/>
    <w:rsid w:val="00C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2021-12-17T12:40:00Z</cp:lastPrinted>
  <dcterms:created xsi:type="dcterms:W3CDTF">2021-12-17T13:14:00Z</dcterms:created>
  <dcterms:modified xsi:type="dcterms:W3CDTF">2021-12-17T13:14:00Z</dcterms:modified>
</cp:coreProperties>
</file>